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12680" w:rsidRPr="00A84C8D" w:rsidRDefault="00412680" w:rsidP="002B3264">
      <w:pPr>
        <w:spacing w:after="0" w:line="240" w:lineRule="auto"/>
        <w:ind w:left="4678" w:right="-284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A84C8D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Приложение № </w:t>
      </w:r>
      <w:r w:rsidR="00B639F6" w:rsidRPr="00A84C8D">
        <w:rPr>
          <w:rFonts w:ascii="Times New Roman" w:hAnsi="Times New Roman"/>
          <w:bCs/>
          <w:sz w:val="24"/>
          <w:szCs w:val="24"/>
          <w:shd w:val="clear" w:color="auto" w:fill="FFFFFF"/>
        </w:rPr>
        <w:t>5</w:t>
      </w:r>
    </w:p>
    <w:p w:rsidR="00AF6FFC" w:rsidRPr="00A84C8D" w:rsidRDefault="00AF6FFC" w:rsidP="00AF6FFC">
      <w:pPr>
        <w:autoSpaceDE w:val="0"/>
        <w:autoSpaceDN w:val="0"/>
        <w:adjustRightInd w:val="0"/>
        <w:spacing w:after="0" w:line="240" w:lineRule="auto"/>
        <w:ind w:left="4678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84C8D">
        <w:rPr>
          <w:rFonts w:ascii="Times New Roman" w:eastAsia="Times New Roman" w:hAnsi="Times New Roman"/>
          <w:bCs/>
          <w:sz w:val="24"/>
          <w:szCs w:val="24"/>
          <w:lang w:eastAsia="ru-RU"/>
        </w:rPr>
        <w:t>УТВЕРЖДЕН</w:t>
      </w:r>
    </w:p>
    <w:p w:rsidR="00AF6FFC" w:rsidRPr="00A84C8D" w:rsidRDefault="00AF6FFC" w:rsidP="00AF6FFC">
      <w:pPr>
        <w:autoSpaceDE w:val="0"/>
        <w:autoSpaceDN w:val="0"/>
        <w:adjustRightInd w:val="0"/>
        <w:spacing w:after="0" w:line="240" w:lineRule="auto"/>
        <w:ind w:left="4678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w:anchor="sub_0" w:history="1">
        <w:r w:rsidRPr="00A84C8D">
          <w:rPr>
            <w:rFonts w:ascii="Times New Roman" w:hAnsi="Times New Roman"/>
            <w:bCs/>
            <w:sz w:val="24"/>
            <w:szCs w:val="24"/>
          </w:rPr>
          <w:t>постановлен</w:t>
        </w:r>
      </w:hyperlink>
      <w:r w:rsidRPr="00A84C8D">
        <w:rPr>
          <w:rFonts w:ascii="Times New Roman" w:hAnsi="Times New Roman"/>
          <w:bCs/>
          <w:sz w:val="24"/>
          <w:szCs w:val="24"/>
        </w:rPr>
        <w:t>ием администрации</w:t>
      </w:r>
    </w:p>
    <w:p w:rsidR="00AF6FFC" w:rsidRPr="00A84C8D" w:rsidRDefault="00AF6FFC" w:rsidP="00AF6FFC">
      <w:pPr>
        <w:autoSpaceDE w:val="0"/>
        <w:autoSpaceDN w:val="0"/>
        <w:adjustRightInd w:val="0"/>
        <w:spacing w:after="0" w:line="240" w:lineRule="auto"/>
        <w:ind w:left="4678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84C8D">
        <w:rPr>
          <w:rFonts w:ascii="Times New Roman" w:hAnsi="Times New Roman"/>
          <w:bCs/>
          <w:sz w:val="24"/>
          <w:szCs w:val="24"/>
        </w:rPr>
        <w:t>муниципального образования</w:t>
      </w:r>
      <w:r w:rsidRPr="00A84C8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AF6FFC" w:rsidRPr="00A84C8D" w:rsidRDefault="00AF6FFC" w:rsidP="00AF6FFC">
      <w:pPr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/>
          <w:bCs/>
          <w:sz w:val="24"/>
          <w:szCs w:val="24"/>
        </w:rPr>
      </w:pPr>
      <w:r w:rsidRPr="00A84C8D">
        <w:rPr>
          <w:rFonts w:ascii="Times New Roman" w:hAnsi="Times New Roman"/>
          <w:bCs/>
          <w:sz w:val="24"/>
          <w:szCs w:val="24"/>
        </w:rPr>
        <w:t xml:space="preserve">городской округ </w:t>
      </w:r>
      <w:bookmarkStart w:id="0" w:name="_Hlk211007613"/>
      <w:r w:rsidRPr="00A84C8D">
        <w:rPr>
          <w:rFonts w:ascii="Times New Roman" w:hAnsi="Times New Roman"/>
          <w:bCs/>
          <w:sz w:val="24"/>
          <w:szCs w:val="24"/>
        </w:rPr>
        <w:t>город-герой</w:t>
      </w:r>
      <w:bookmarkEnd w:id="0"/>
    </w:p>
    <w:p w:rsidR="00AF6FFC" w:rsidRPr="00A84C8D" w:rsidRDefault="00AF6FFC" w:rsidP="00AF6FFC">
      <w:pPr>
        <w:spacing w:after="0" w:line="240" w:lineRule="auto"/>
        <w:ind w:left="4678" w:right="-1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A84C8D">
        <w:rPr>
          <w:rFonts w:ascii="Times New Roman" w:hAnsi="Times New Roman"/>
          <w:sz w:val="24"/>
          <w:szCs w:val="24"/>
        </w:rPr>
        <w:t>Новороссийск</w:t>
      </w:r>
      <w:r w:rsidRPr="00A84C8D">
        <w:rPr>
          <w:rFonts w:ascii="Times New Roman" w:hAnsi="Times New Roman"/>
          <w:bCs/>
          <w:sz w:val="24"/>
          <w:szCs w:val="24"/>
        </w:rPr>
        <w:t xml:space="preserve"> Краснодарского края</w:t>
      </w:r>
      <w:r w:rsidRPr="00A84C8D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</w:t>
      </w:r>
    </w:p>
    <w:p w:rsidR="00344687" w:rsidRPr="00A84C8D" w:rsidRDefault="002645D6" w:rsidP="00426FE2">
      <w:pPr>
        <w:spacing w:after="0" w:line="240" w:lineRule="auto"/>
        <w:ind w:left="4678" w:right="-1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A84C8D">
        <w:rPr>
          <w:rFonts w:ascii="Times New Roman" w:hAnsi="Times New Roman"/>
          <w:bCs/>
          <w:sz w:val="24"/>
          <w:szCs w:val="24"/>
          <w:shd w:val="clear" w:color="auto" w:fill="FFFFFF"/>
        </w:rPr>
        <w:t>от______________№____________</w:t>
      </w:r>
    </w:p>
    <w:p w:rsidR="00C97A57" w:rsidRPr="00A84C8D" w:rsidRDefault="00C97A57" w:rsidP="00C97A57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2B3264" w:rsidRPr="00A84C8D" w:rsidRDefault="002B3264" w:rsidP="00C97A57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344687" w:rsidRPr="00A84C8D" w:rsidRDefault="00344687" w:rsidP="00C97A57">
      <w:pPr>
        <w:spacing w:after="0" w:line="240" w:lineRule="auto"/>
        <w:ind w:right="-284"/>
        <w:jc w:val="center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A84C8D">
        <w:rPr>
          <w:rFonts w:ascii="Times New Roman" w:hAnsi="Times New Roman"/>
          <w:bCs/>
          <w:sz w:val="24"/>
          <w:szCs w:val="24"/>
          <w:shd w:val="clear" w:color="auto" w:fill="FFFFFF"/>
        </w:rPr>
        <w:t>ОБОСНОВАНИЕ РЕСУРСНОГО ОБЕСПЕЧЕНИЯ</w:t>
      </w:r>
    </w:p>
    <w:p w:rsidR="00344687" w:rsidRPr="00A84C8D" w:rsidRDefault="00344687" w:rsidP="002645D6">
      <w:pPr>
        <w:spacing w:line="240" w:lineRule="auto"/>
        <w:ind w:right="-1"/>
        <w:jc w:val="center"/>
        <w:rPr>
          <w:rFonts w:ascii="Times New Roman" w:hAnsi="Times New Roman"/>
          <w:bCs/>
          <w:sz w:val="24"/>
          <w:szCs w:val="24"/>
        </w:rPr>
      </w:pPr>
      <w:r w:rsidRPr="00A84C8D">
        <w:rPr>
          <w:rFonts w:ascii="Times New Roman" w:hAnsi="Times New Roman"/>
          <w:bCs/>
          <w:sz w:val="24"/>
          <w:szCs w:val="24"/>
          <w:shd w:val="clear" w:color="auto" w:fill="FFFFFF"/>
        </w:rPr>
        <w:t>муниципальной программы</w:t>
      </w:r>
      <w:r w:rsidR="00C97A57" w:rsidRPr="00A84C8D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</w:t>
      </w:r>
      <w:r w:rsidRPr="00A84C8D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муниципального образования </w:t>
      </w:r>
      <w:r w:rsidR="00A84C8D" w:rsidRPr="00A84C8D">
        <w:rPr>
          <w:rFonts w:ascii="Times New Roman" w:hAnsi="Times New Roman"/>
          <w:bCs/>
          <w:sz w:val="24"/>
          <w:szCs w:val="24"/>
          <w:shd w:val="clear" w:color="auto" w:fill="FFFFFF"/>
        </w:rPr>
        <w:t>город</w:t>
      </w:r>
      <w:r w:rsidRPr="00A84C8D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Новороссийск</w:t>
      </w:r>
      <w:r w:rsidR="00513530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</w:t>
      </w:r>
      <w:proofErr w:type="gramStart"/>
      <w:r w:rsidR="00513530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  </w:t>
      </w:r>
      <w:r w:rsidR="002645D6" w:rsidRPr="00A84C8D">
        <w:rPr>
          <w:rFonts w:ascii="Times New Roman" w:hAnsi="Times New Roman"/>
          <w:bCs/>
          <w:sz w:val="24"/>
          <w:szCs w:val="24"/>
        </w:rPr>
        <w:t>«</w:t>
      </w:r>
      <w:proofErr w:type="gramEnd"/>
      <w:r w:rsidR="002645D6" w:rsidRPr="00A84C8D">
        <w:rPr>
          <w:rFonts w:ascii="Times New Roman" w:hAnsi="Times New Roman"/>
          <w:bCs/>
          <w:sz w:val="24"/>
          <w:szCs w:val="24"/>
        </w:rPr>
        <w:t>Управление</w:t>
      </w:r>
      <w:r w:rsidR="002645D6" w:rsidRPr="00A84C8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645D6" w:rsidRPr="00A84C8D">
        <w:rPr>
          <w:rFonts w:ascii="Times New Roman" w:hAnsi="Times New Roman"/>
          <w:bCs/>
          <w:sz w:val="24"/>
          <w:szCs w:val="24"/>
        </w:rPr>
        <w:t>муниципальными финансами» на 2026 – 2028 годы</w:t>
      </w: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9"/>
        <w:gridCol w:w="1701"/>
        <w:gridCol w:w="1673"/>
        <w:gridCol w:w="1417"/>
        <w:gridCol w:w="1588"/>
      </w:tblGrid>
      <w:tr w:rsidR="00694E80" w:rsidRPr="00A84C8D" w:rsidTr="00426FE2">
        <w:trPr>
          <w:cantSplit/>
          <w:tblHeader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687" w:rsidRPr="00A84C8D" w:rsidRDefault="00344687" w:rsidP="00841B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84C8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Годы реализации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87" w:rsidRPr="00A84C8D" w:rsidRDefault="00344687" w:rsidP="00841B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84C8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Объем финансирования, тыс. рублей</w:t>
            </w:r>
          </w:p>
        </w:tc>
      </w:tr>
      <w:tr w:rsidR="00694E80" w:rsidRPr="00A84C8D" w:rsidTr="00D915C5">
        <w:trPr>
          <w:cantSplit/>
          <w:tblHeader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87" w:rsidRPr="00A84C8D" w:rsidRDefault="00344687" w:rsidP="00841B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687" w:rsidRPr="00A84C8D" w:rsidRDefault="00344687" w:rsidP="00841B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84C8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87" w:rsidRPr="00A84C8D" w:rsidRDefault="00344687" w:rsidP="00841B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84C8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 разрезе источников финансирования</w:t>
            </w:r>
          </w:p>
        </w:tc>
      </w:tr>
      <w:tr w:rsidR="00694E80" w:rsidRPr="00A84C8D" w:rsidTr="00D915C5">
        <w:trPr>
          <w:cantSplit/>
          <w:tblHeader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E2" w:rsidRPr="00A84C8D" w:rsidRDefault="00426FE2" w:rsidP="00841B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E2" w:rsidRPr="00A84C8D" w:rsidRDefault="00426FE2" w:rsidP="00841B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E2" w:rsidRPr="00A84C8D" w:rsidRDefault="00426FE2" w:rsidP="00841B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84C8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федераль</w:t>
            </w:r>
            <w:r w:rsidRPr="00A84C8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softHyphen/>
              <w:t>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E2" w:rsidRPr="00A84C8D" w:rsidRDefault="00426FE2" w:rsidP="00841B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84C8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краевой бюджет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E2" w:rsidRPr="00A84C8D" w:rsidRDefault="00426FE2" w:rsidP="00841B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84C8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местный бюджет</w:t>
            </w:r>
          </w:p>
        </w:tc>
      </w:tr>
      <w:tr w:rsidR="00694E80" w:rsidRPr="00A84C8D" w:rsidTr="00D915C5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E2" w:rsidRPr="00A84C8D" w:rsidRDefault="00426FE2" w:rsidP="00841B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84C8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E2" w:rsidRPr="00A84C8D" w:rsidRDefault="00426FE2" w:rsidP="00841B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84C8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E2" w:rsidRPr="00A84C8D" w:rsidRDefault="00426FE2" w:rsidP="00841B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84C8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E2" w:rsidRPr="00A84C8D" w:rsidRDefault="00426FE2" w:rsidP="00841B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84C8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E2" w:rsidRPr="00A84C8D" w:rsidRDefault="00426FE2" w:rsidP="00841B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84C8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</w:t>
            </w:r>
          </w:p>
        </w:tc>
      </w:tr>
      <w:tr w:rsidR="00912CE2" w:rsidRPr="00A84C8D" w:rsidTr="00841BA3">
        <w:trPr>
          <w:cantSplit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C8D" w:rsidRDefault="00912CE2" w:rsidP="00841B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4C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Общий объем финансирования муниципальной программы муниципального образования </w:t>
            </w:r>
            <w:r w:rsidR="00A84C8D" w:rsidRPr="00A84C8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город</w:t>
            </w:r>
            <w:r w:rsidRPr="00A84C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Новороссийск «Управление муниципальными финансами» </w:t>
            </w:r>
          </w:p>
          <w:p w:rsidR="00912CE2" w:rsidRPr="00A84C8D" w:rsidRDefault="00912CE2" w:rsidP="00841B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84C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2026-2028 годы</w:t>
            </w:r>
          </w:p>
        </w:tc>
      </w:tr>
      <w:tr w:rsidR="00DB6FFF" w:rsidRPr="00A84C8D" w:rsidTr="00841BA3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FF" w:rsidRPr="00A84C8D" w:rsidRDefault="00DB6FFF" w:rsidP="00841BA3">
            <w:pPr>
              <w:rPr>
                <w:rFonts w:ascii="Times New Roman" w:hAnsi="Times New Roman"/>
                <w:sz w:val="24"/>
                <w:szCs w:val="24"/>
              </w:rPr>
            </w:pPr>
            <w:r w:rsidRPr="00A84C8D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FF" w:rsidRPr="00A84C8D" w:rsidRDefault="00DB6FFF" w:rsidP="00841B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146 905,0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FF" w:rsidRPr="00A84C8D" w:rsidRDefault="00DB6FFF" w:rsidP="00841B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Pr="00A84C8D">
              <w:rPr>
                <w:rFonts w:ascii="Times New Roman" w:eastAsia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FF" w:rsidRPr="00A84C8D" w:rsidRDefault="00DB6FFF" w:rsidP="00841B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Pr="00A84C8D">
              <w:rPr>
                <w:rFonts w:ascii="Times New Roman" w:eastAsia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FF" w:rsidRPr="00A84C8D" w:rsidRDefault="00DB6FFF" w:rsidP="00841B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146 905,0</w:t>
            </w:r>
          </w:p>
        </w:tc>
      </w:tr>
      <w:tr w:rsidR="00DB6FFF" w:rsidRPr="00A84C8D" w:rsidTr="00841BA3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FF" w:rsidRPr="00A84C8D" w:rsidRDefault="00DB6FFF" w:rsidP="00841BA3">
            <w:pPr>
              <w:rPr>
                <w:rFonts w:ascii="Times New Roman" w:hAnsi="Times New Roman"/>
                <w:sz w:val="24"/>
                <w:szCs w:val="24"/>
              </w:rPr>
            </w:pPr>
            <w:r w:rsidRPr="00A84C8D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FF" w:rsidRPr="00A84C8D" w:rsidRDefault="00DB6FFF" w:rsidP="00841B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146 905,0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FF" w:rsidRPr="00A84C8D" w:rsidRDefault="00DB6FFF" w:rsidP="00841B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Pr="00A84C8D">
              <w:rPr>
                <w:rFonts w:ascii="Times New Roman" w:eastAsia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FF" w:rsidRPr="00A84C8D" w:rsidRDefault="00DB6FFF" w:rsidP="00841B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Pr="00A84C8D">
              <w:rPr>
                <w:rFonts w:ascii="Times New Roman" w:eastAsia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FF" w:rsidRPr="00A84C8D" w:rsidRDefault="00DB6FFF" w:rsidP="00841B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146 905,0</w:t>
            </w:r>
          </w:p>
        </w:tc>
      </w:tr>
      <w:tr w:rsidR="00DB6FFF" w:rsidRPr="00A84C8D" w:rsidTr="00841BA3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FF" w:rsidRPr="00A84C8D" w:rsidRDefault="00DB6FFF" w:rsidP="00841BA3">
            <w:pPr>
              <w:rPr>
                <w:rFonts w:ascii="Times New Roman" w:hAnsi="Times New Roman"/>
                <w:sz w:val="24"/>
                <w:szCs w:val="24"/>
              </w:rPr>
            </w:pPr>
            <w:r w:rsidRPr="00A84C8D"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FF" w:rsidRPr="00A84C8D" w:rsidRDefault="00DB6FFF" w:rsidP="00841B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146 905,0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FF" w:rsidRPr="00A84C8D" w:rsidRDefault="00DB6FFF" w:rsidP="00841B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Pr="00A84C8D">
              <w:rPr>
                <w:rFonts w:ascii="Times New Roman" w:eastAsia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FF" w:rsidRPr="00A84C8D" w:rsidRDefault="00DB6FFF" w:rsidP="00841B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Pr="00A84C8D">
              <w:rPr>
                <w:rFonts w:ascii="Times New Roman" w:eastAsia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FF" w:rsidRPr="00A84C8D" w:rsidRDefault="00DB6FFF" w:rsidP="00841B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146 905,0</w:t>
            </w:r>
          </w:p>
        </w:tc>
      </w:tr>
      <w:tr w:rsidR="00DB6FFF" w:rsidRPr="00A84C8D" w:rsidTr="00841BA3">
        <w:trPr>
          <w:cantSplit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FF" w:rsidRPr="00A84C8D" w:rsidRDefault="00DB6FFF" w:rsidP="00841B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84C8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 по муниципальной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FF" w:rsidRPr="00A84C8D" w:rsidRDefault="00DB6FFF" w:rsidP="00841B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440 715,0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FF" w:rsidRPr="00A84C8D" w:rsidRDefault="00DB6FFF" w:rsidP="00841B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Pr="00A84C8D">
              <w:rPr>
                <w:rFonts w:ascii="Times New Roman" w:eastAsia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FF" w:rsidRPr="00A84C8D" w:rsidRDefault="00DB6FFF" w:rsidP="00841B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Pr="00A84C8D">
              <w:rPr>
                <w:rFonts w:ascii="Times New Roman" w:eastAsia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FF" w:rsidRPr="00A84C8D" w:rsidRDefault="00DB6FFF" w:rsidP="00841B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440 715,0</w:t>
            </w:r>
          </w:p>
        </w:tc>
      </w:tr>
    </w:tbl>
    <w:p w:rsidR="00C97A57" w:rsidRPr="00A84C8D" w:rsidRDefault="00C97A57" w:rsidP="00780493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8344DD" w:rsidRPr="00A84C8D" w:rsidRDefault="008344DD" w:rsidP="00780493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8344DD" w:rsidRPr="00A84C8D" w:rsidRDefault="008344DD" w:rsidP="008344DD">
      <w:pPr>
        <w:spacing w:after="0" w:line="240" w:lineRule="auto"/>
        <w:ind w:right="-142"/>
        <w:rPr>
          <w:rFonts w:ascii="Times New Roman" w:hAnsi="Times New Roman"/>
          <w:sz w:val="24"/>
          <w:szCs w:val="24"/>
        </w:rPr>
      </w:pPr>
      <w:r w:rsidRPr="00A84C8D">
        <w:rPr>
          <w:rFonts w:ascii="Times New Roman" w:hAnsi="Times New Roman"/>
          <w:sz w:val="24"/>
          <w:szCs w:val="24"/>
        </w:rPr>
        <w:t>Первый заместитель главы</w:t>
      </w:r>
    </w:p>
    <w:p w:rsidR="008344DD" w:rsidRPr="00A84C8D" w:rsidRDefault="008344DD" w:rsidP="008344DD">
      <w:pPr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/>
          <w:sz w:val="24"/>
          <w:szCs w:val="24"/>
        </w:rPr>
      </w:pPr>
      <w:r w:rsidRPr="00A84C8D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</w:p>
    <w:p w:rsidR="00FF7CC8" w:rsidRPr="00A84C8D" w:rsidRDefault="008344DD" w:rsidP="008344DD">
      <w:pPr>
        <w:spacing w:after="0" w:line="240" w:lineRule="auto"/>
        <w:ind w:right="-142"/>
        <w:rPr>
          <w:rFonts w:ascii="Times New Roman" w:hAnsi="Times New Roman"/>
          <w:sz w:val="24"/>
          <w:szCs w:val="24"/>
        </w:rPr>
      </w:pPr>
      <w:r w:rsidRPr="00A84C8D">
        <w:rPr>
          <w:rFonts w:ascii="Times New Roman" w:hAnsi="Times New Roman"/>
          <w:sz w:val="24"/>
          <w:szCs w:val="24"/>
        </w:rPr>
        <w:t xml:space="preserve">город-герой Новороссийск                                                               </w:t>
      </w:r>
      <w:r w:rsidR="00841BA3">
        <w:rPr>
          <w:rFonts w:ascii="Times New Roman" w:hAnsi="Times New Roman"/>
          <w:sz w:val="24"/>
          <w:szCs w:val="24"/>
        </w:rPr>
        <w:t xml:space="preserve">                      </w:t>
      </w:r>
      <w:r w:rsidRPr="00A84C8D">
        <w:rPr>
          <w:rFonts w:ascii="Times New Roman" w:hAnsi="Times New Roman"/>
          <w:sz w:val="24"/>
          <w:szCs w:val="24"/>
        </w:rPr>
        <w:t>Э.А. Кальченко</w:t>
      </w:r>
    </w:p>
    <w:p w:rsidR="00694E80" w:rsidRPr="00A84C8D" w:rsidRDefault="00694E80">
      <w:pPr>
        <w:spacing w:after="0" w:line="240" w:lineRule="auto"/>
        <w:ind w:right="-142"/>
        <w:rPr>
          <w:rFonts w:ascii="Times New Roman" w:hAnsi="Times New Roman"/>
          <w:color w:val="FF0000"/>
          <w:sz w:val="24"/>
          <w:szCs w:val="24"/>
        </w:rPr>
      </w:pPr>
    </w:p>
    <w:sectPr w:rsidR="00694E80" w:rsidRPr="00A84C8D" w:rsidSect="00426FE2">
      <w:headerReference w:type="default" r:id="rId6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37A12" w:rsidRDefault="00A37A12" w:rsidP="00A37A12">
      <w:pPr>
        <w:spacing w:after="0" w:line="240" w:lineRule="auto"/>
      </w:pPr>
      <w:r>
        <w:separator/>
      </w:r>
    </w:p>
  </w:endnote>
  <w:endnote w:type="continuationSeparator" w:id="0">
    <w:p w:rsidR="00A37A12" w:rsidRDefault="00A37A12" w:rsidP="00A37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37A12" w:rsidRDefault="00A37A12" w:rsidP="00A37A12">
      <w:pPr>
        <w:spacing w:after="0" w:line="240" w:lineRule="auto"/>
      </w:pPr>
      <w:r>
        <w:separator/>
      </w:r>
    </w:p>
  </w:footnote>
  <w:footnote w:type="continuationSeparator" w:id="0">
    <w:p w:rsidR="00A37A12" w:rsidRDefault="00A37A12" w:rsidP="00A37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22829925"/>
      <w:docPartObj>
        <w:docPartGallery w:val="Page Numbers (Top of Page)"/>
        <w:docPartUnique/>
      </w:docPartObj>
    </w:sdtPr>
    <w:sdtEndPr/>
    <w:sdtContent>
      <w:p w:rsidR="00A37A12" w:rsidRDefault="00A37A1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44DD">
          <w:rPr>
            <w:noProof/>
          </w:rPr>
          <w:t>2</w:t>
        </w:r>
        <w:r>
          <w:fldChar w:fldCharType="end"/>
        </w:r>
      </w:p>
    </w:sdtContent>
  </w:sdt>
  <w:p w:rsidR="00A37A12" w:rsidRDefault="00A37A1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78F"/>
    <w:rsid w:val="00081D8E"/>
    <w:rsid w:val="0009382E"/>
    <w:rsid w:val="000F5942"/>
    <w:rsid w:val="002539D4"/>
    <w:rsid w:val="002645D6"/>
    <w:rsid w:val="002A30DE"/>
    <w:rsid w:val="002B3264"/>
    <w:rsid w:val="00303207"/>
    <w:rsid w:val="003412B2"/>
    <w:rsid w:val="00344687"/>
    <w:rsid w:val="003E7B50"/>
    <w:rsid w:val="003F63C1"/>
    <w:rsid w:val="00412680"/>
    <w:rsid w:val="00426FE2"/>
    <w:rsid w:val="00445414"/>
    <w:rsid w:val="004E3712"/>
    <w:rsid w:val="00513530"/>
    <w:rsid w:val="005135B4"/>
    <w:rsid w:val="005905B6"/>
    <w:rsid w:val="005B07A9"/>
    <w:rsid w:val="0062259F"/>
    <w:rsid w:val="00694E80"/>
    <w:rsid w:val="00725C88"/>
    <w:rsid w:val="0074478F"/>
    <w:rsid w:val="00780493"/>
    <w:rsid w:val="008344DD"/>
    <w:rsid w:val="00841BA3"/>
    <w:rsid w:val="00912CE2"/>
    <w:rsid w:val="009D08BB"/>
    <w:rsid w:val="00A03D99"/>
    <w:rsid w:val="00A37A12"/>
    <w:rsid w:val="00A84C8D"/>
    <w:rsid w:val="00AC18C7"/>
    <w:rsid w:val="00AF6FFC"/>
    <w:rsid w:val="00B639F6"/>
    <w:rsid w:val="00B64B39"/>
    <w:rsid w:val="00C97A57"/>
    <w:rsid w:val="00D836BE"/>
    <w:rsid w:val="00D915C5"/>
    <w:rsid w:val="00DB6FFF"/>
    <w:rsid w:val="00DF1F05"/>
    <w:rsid w:val="00E32B4F"/>
    <w:rsid w:val="00E56F11"/>
    <w:rsid w:val="00F201C1"/>
    <w:rsid w:val="00FC1A56"/>
    <w:rsid w:val="00FF7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86749"/>
  <w15:docId w15:val="{1A64B463-4CA6-4D19-BD42-9777ECAD8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468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645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7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37A1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A37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37A12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725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5C88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645D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Кобзина Ю.Ю.</dc:creator>
  <cp:keywords/>
  <dc:description/>
  <cp:lastModifiedBy>Левченко</cp:lastModifiedBy>
  <cp:revision>38</cp:revision>
  <cp:lastPrinted>2026-01-29T10:03:00Z</cp:lastPrinted>
  <dcterms:created xsi:type="dcterms:W3CDTF">2017-03-20T12:23:00Z</dcterms:created>
  <dcterms:modified xsi:type="dcterms:W3CDTF">2026-02-05T11:30:00Z</dcterms:modified>
</cp:coreProperties>
</file>